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F8" w:rsidRDefault="004D78F8" w:rsidP="008A2FAB">
      <w:pPr>
        <w:jc w:val="center"/>
        <w:rPr>
          <w:rFonts w:ascii="Arial Narrow" w:hAnsi="Arial Narrow"/>
          <w:b/>
          <w:sz w:val="44"/>
          <w:szCs w:val="44"/>
        </w:rPr>
      </w:pPr>
      <w:bookmarkStart w:id="0" w:name="_GoBack"/>
      <w:bookmarkEnd w:id="0"/>
    </w:p>
    <w:p w:rsidR="008A2FAB" w:rsidRPr="00FE6D12" w:rsidRDefault="008A2FAB" w:rsidP="008A2FAB">
      <w:pPr>
        <w:jc w:val="center"/>
        <w:rPr>
          <w:rFonts w:ascii="Arial" w:hAnsi="Arial"/>
          <w:b/>
          <w:sz w:val="44"/>
          <w:szCs w:val="44"/>
        </w:rPr>
      </w:pPr>
      <w:r w:rsidRPr="00FE6D12">
        <w:rPr>
          <w:rFonts w:ascii="Arial" w:hAnsi="Arial"/>
          <w:b/>
          <w:sz w:val="44"/>
          <w:szCs w:val="44"/>
        </w:rPr>
        <w:t>C H E C K L I S T E</w:t>
      </w:r>
    </w:p>
    <w:p w:rsidR="008A2FAB" w:rsidRPr="00FE6D12" w:rsidRDefault="008A2FAB" w:rsidP="006049AF">
      <w:pPr>
        <w:jc w:val="center"/>
        <w:rPr>
          <w:rFonts w:ascii="Arial" w:hAnsi="Arial"/>
          <w:sz w:val="32"/>
          <w:szCs w:val="32"/>
        </w:rPr>
      </w:pPr>
      <w:r w:rsidRPr="00FE6D12">
        <w:rPr>
          <w:rFonts w:ascii="Arial" w:hAnsi="Arial"/>
          <w:sz w:val="32"/>
          <w:szCs w:val="32"/>
        </w:rPr>
        <w:t>Berufungsanträge</w:t>
      </w:r>
    </w:p>
    <w:p w:rsidR="004D78F8" w:rsidRPr="006049AF" w:rsidRDefault="004D78F8" w:rsidP="006049AF">
      <w:pPr>
        <w:jc w:val="center"/>
        <w:rPr>
          <w:rFonts w:ascii="Arial Narrow" w:hAnsi="Arial Narrow"/>
          <w:sz w:val="32"/>
          <w:szCs w:val="32"/>
        </w:rPr>
      </w:pPr>
    </w:p>
    <w:p w:rsidR="008A2FAB" w:rsidRPr="001044D5" w:rsidRDefault="008A2FAB" w:rsidP="008A2FAB">
      <w:pPr>
        <w:rPr>
          <w:rFonts w:ascii="Arial Narrow" w:hAnsi="Arial Narrow"/>
        </w:rPr>
      </w:pPr>
    </w:p>
    <w:tbl>
      <w:tblPr>
        <w:tblStyle w:val="Tabellenraster"/>
        <w:tblW w:w="8788" w:type="dxa"/>
        <w:tblInd w:w="392" w:type="dxa"/>
        <w:tblLayout w:type="fixed"/>
        <w:tblLook w:val="04A0" w:firstRow="1" w:lastRow="0" w:firstColumn="1" w:lastColumn="0" w:noHBand="0" w:noVBand="1"/>
      </w:tblPr>
      <w:tblGrid>
        <w:gridCol w:w="567"/>
        <w:gridCol w:w="7087"/>
        <w:gridCol w:w="1134"/>
      </w:tblGrid>
      <w:tr w:rsidR="006049AF" w:rsidRPr="00FE6D12" w:rsidTr="00FE6D12">
        <w:trPr>
          <w:trHeight w:val="568"/>
        </w:trPr>
        <w:tc>
          <w:tcPr>
            <w:tcW w:w="567" w:type="dxa"/>
          </w:tcPr>
          <w:p w:rsidR="006049AF" w:rsidRPr="00FE6D12" w:rsidRDefault="006049AF" w:rsidP="008A2FAB">
            <w:pPr>
              <w:rPr>
                <w:rFonts w:ascii="Arial" w:hAnsi="Arial"/>
                <w:b/>
                <w:sz w:val="22"/>
                <w:szCs w:val="22"/>
              </w:rPr>
            </w:pPr>
          </w:p>
        </w:tc>
        <w:tc>
          <w:tcPr>
            <w:tcW w:w="7087" w:type="dxa"/>
          </w:tcPr>
          <w:p w:rsidR="006049AF" w:rsidRPr="00FE6D12" w:rsidRDefault="006049AF" w:rsidP="008A2FAB">
            <w:pPr>
              <w:rPr>
                <w:rFonts w:ascii="Arial" w:hAnsi="Arial"/>
                <w:b/>
                <w:sz w:val="22"/>
                <w:szCs w:val="22"/>
              </w:rPr>
            </w:pPr>
            <w:r w:rsidRPr="00FE6D12">
              <w:rPr>
                <w:rFonts w:ascii="Arial" w:hAnsi="Arial"/>
                <w:b/>
                <w:sz w:val="22"/>
                <w:szCs w:val="22"/>
              </w:rPr>
              <w:t>Traktandum</w:t>
            </w:r>
          </w:p>
        </w:tc>
        <w:tc>
          <w:tcPr>
            <w:tcW w:w="1134" w:type="dxa"/>
          </w:tcPr>
          <w:p w:rsidR="006049AF" w:rsidRPr="00FE6D12" w:rsidRDefault="006049AF" w:rsidP="008A2FAB">
            <w:pPr>
              <w:jc w:val="center"/>
              <w:rPr>
                <w:rFonts w:ascii="Arial" w:hAnsi="Arial"/>
                <w:b/>
                <w:sz w:val="22"/>
                <w:szCs w:val="22"/>
              </w:rPr>
            </w:pPr>
          </w:p>
          <w:p w:rsidR="006049AF" w:rsidRPr="00FE6D12" w:rsidRDefault="006049AF" w:rsidP="008A2FAB">
            <w:pPr>
              <w:jc w:val="center"/>
              <w:rPr>
                <w:rFonts w:ascii="Arial" w:hAnsi="Arial"/>
                <w:b/>
                <w:sz w:val="22"/>
                <w:szCs w:val="22"/>
              </w:rPr>
            </w:pPr>
            <w:r w:rsidRPr="00FE6D12">
              <w:rPr>
                <w:rFonts w:ascii="Arial" w:hAnsi="Arial"/>
                <w:b/>
                <w:sz w:val="22"/>
                <w:szCs w:val="22"/>
              </w:rPr>
              <w:t>erledigt</w:t>
            </w:r>
          </w:p>
        </w:tc>
      </w:tr>
      <w:tr w:rsidR="006049AF" w:rsidRPr="00FE6D12" w:rsidTr="00FE6D12">
        <w:tc>
          <w:tcPr>
            <w:tcW w:w="567" w:type="dxa"/>
          </w:tcPr>
          <w:p w:rsidR="006049AF" w:rsidRPr="00FE6D12" w:rsidRDefault="006049AF" w:rsidP="008A2FAB">
            <w:pPr>
              <w:rPr>
                <w:rFonts w:ascii="Arial" w:hAnsi="Arial"/>
                <w:sz w:val="22"/>
                <w:szCs w:val="22"/>
              </w:rPr>
            </w:pPr>
            <w:r w:rsidRPr="00FE6D12">
              <w:rPr>
                <w:rFonts w:ascii="Arial" w:hAnsi="Arial"/>
                <w:sz w:val="22"/>
                <w:szCs w:val="22"/>
              </w:rPr>
              <w:t>0.</w:t>
            </w:r>
          </w:p>
        </w:tc>
        <w:tc>
          <w:tcPr>
            <w:tcW w:w="7087" w:type="dxa"/>
          </w:tcPr>
          <w:p w:rsidR="006049AF" w:rsidRPr="00FE6D12" w:rsidRDefault="006049AF" w:rsidP="008A2FAB">
            <w:pPr>
              <w:rPr>
                <w:rFonts w:ascii="Arial" w:hAnsi="Arial"/>
                <w:sz w:val="22"/>
                <w:szCs w:val="22"/>
              </w:rPr>
            </w:pPr>
            <w:r w:rsidRPr="00FE6D12">
              <w:rPr>
                <w:rFonts w:ascii="Arial" w:hAnsi="Arial"/>
                <w:sz w:val="22"/>
                <w:szCs w:val="22"/>
              </w:rPr>
              <w:t>Mitbericht der Dekanin oder des Dekans.</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r w:rsidR="006049AF" w:rsidRPr="00FE6D12" w:rsidTr="00FE6D12">
        <w:tc>
          <w:tcPr>
            <w:tcW w:w="567" w:type="dxa"/>
          </w:tcPr>
          <w:p w:rsidR="006049AF" w:rsidRPr="00FE6D12" w:rsidRDefault="006049AF" w:rsidP="008A2FAB">
            <w:pPr>
              <w:rPr>
                <w:rFonts w:ascii="Arial" w:hAnsi="Arial"/>
                <w:sz w:val="22"/>
                <w:szCs w:val="22"/>
              </w:rPr>
            </w:pPr>
            <w:r w:rsidRPr="00FE6D12">
              <w:rPr>
                <w:rFonts w:ascii="Arial" w:hAnsi="Arial"/>
                <w:sz w:val="22"/>
                <w:szCs w:val="22"/>
              </w:rPr>
              <w:t>1.</w:t>
            </w:r>
          </w:p>
        </w:tc>
        <w:tc>
          <w:tcPr>
            <w:tcW w:w="7087" w:type="dxa"/>
          </w:tcPr>
          <w:p w:rsidR="006049AF" w:rsidRPr="00FE6D12" w:rsidRDefault="006049AF" w:rsidP="008A2FAB">
            <w:pPr>
              <w:rPr>
                <w:rFonts w:ascii="Arial" w:hAnsi="Arial"/>
                <w:sz w:val="22"/>
                <w:szCs w:val="22"/>
              </w:rPr>
            </w:pPr>
            <w:r w:rsidRPr="00FE6D12">
              <w:rPr>
                <w:rFonts w:ascii="Arial" w:hAnsi="Arial"/>
                <w:sz w:val="22"/>
                <w:szCs w:val="22"/>
              </w:rPr>
              <w:t>Zus</w:t>
            </w:r>
            <w:r w:rsidR="000065E7" w:rsidRPr="00FE6D12">
              <w:rPr>
                <w:rFonts w:ascii="Arial" w:hAnsi="Arial"/>
                <w:sz w:val="22"/>
                <w:szCs w:val="22"/>
              </w:rPr>
              <w:t xml:space="preserve">ammenfassung der </w:t>
            </w:r>
            <w:r w:rsidRPr="00FE6D12">
              <w:rPr>
                <w:rFonts w:ascii="Arial" w:hAnsi="Arial"/>
                <w:sz w:val="22"/>
                <w:szCs w:val="22"/>
              </w:rPr>
              <w:t>wichtigsten Angaben: Antrag, Berufungsliste (welche in der Regel drei Plätze umfasst) aktuelle Adresse, insbesondere Privatadresse und Angaben zur Erreichbarkeit (Telefon, Telefax, E-Mail).</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r w:rsidR="006049AF" w:rsidRPr="00FE6D12" w:rsidTr="00FE6D12">
        <w:tc>
          <w:tcPr>
            <w:tcW w:w="567" w:type="dxa"/>
          </w:tcPr>
          <w:p w:rsidR="006049AF" w:rsidRPr="00FE6D12" w:rsidRDefault="006049AF" w:rsidP="008A2FAB">
            <w:pPr>
              <w:rPr>
                <w:rFonts w:ascii="Arial" w:hAnsi="Arial"/>
                <w:sz w:val="22"/>
                <w:szCs w:val="22"/>
              </w:rPr>
            </w:pPr>
            <w:r w:rsidRPr="00FE6D12">
              <w:rPr>
                <w:rFonts w:ascii="Arial" w:hAnsi="Arial"/>
                <w:sz w:val="22"/>
                <w:szCs w:val="22"/>
              </w:rPr>
              <w:t>2.</w:t>
            </w:r>
          </w:p>
        </w:tc>
        <w:tc>
          <w:tcPr>
            <w:tcW w:w="7087" w:type="dxa"/>
          </w:tcPr>
          <w:p w:rsidR="000065E7" w:rsidRPr="00FE6D12" w:rsidRDefault="006049AF" w:rsidP="008A2FAB">
            <w:pPr>
              <w:rPr>
                <w:rFonts w:ascii="Arial" w:hAnsi="Arial"/>
                <w:sz w:val="22"/>
                <w:szCs w:val="22"/>
              </w:rPr>
            </w:pPr>
            <w:r w:rsidRPr="00FE6D12">
              <w:rPr>
                <w:rFonts w:ascii="Arial" w:hAnsi="Arial"/>
                <w:sz w:val="22"/>
                <w:szCs w:val="22"/>
              </w:rPr>
              <w:t xml:space="preserve">Vollständige Angaben über die Zusammensetzung der Kommission, Angaben über die externen Expertinnen und Experten oder den externen Gutachten. </w:t>
            </w:r>
          </w:p>
          <w:p w:rsidR="006049AF" w:rsidRPr="00FE6D12" w:rsidRDefault="006049AF" w:rsidP="008A2FAB">
            <w:pPr>
              <w:rPr>
                <w:rFonts w:ascii="Arial" w:hAnsi="Arial"/>
                <w:sz w:val="22"/>
                <w:szCs w:val="22"/>
              </w:rPr>
            </w:pPr>
            <w:r w:rsidRPr="00FE6D12">
              <w:rPr>
                <w:rFonts w:ascii="Arial" w:hAnsi="Arial"/>
                <w:sz w:val="22"/>
                <w:szCs w:val="22"/>
              </w:rPr>
              <w:t xml:space="preserve">Dazu Hinweise zum Umgang mit der Befangenheitsfrage. Kurze Begründung , wenn keine oder nur eine Professorin in der Kommission vertreten ist. </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r w:rsidR="006049AF" w:rsidRPr="00FE6D12" w:rsidTr="00FE6D12">
        <w:tc>
          <w:tcPr>
            <w:tcW w:w="567" w:type="dxa"/>
          </w:tcPr>
          <w:p w:rsidR="006049AF" w:rsidRPr="00FE6D12" w:rsidRDefault="006049AF" w:rsidP="008A2FAB">
            <w:pPr>
              <w:rPr>
                <w:rFonts w:ascii="Arial" w:hAnsi="Arial"/>
                <w:sz w:val="22"/>
                <w:szCs w:val="22"/>
              </w:rPr>
            </w:pPr>
            <w:r w:rsidRPr="00FE6D12">
              <w:rPr>
                <w:rFonts w:ascii="Arial" w:hAnsi="Arial"/>
                <w:sz w:val="22"/>
                <w:szCs w:val="22"/>
              </w:rPr>
              <w:t>3.</w:t>
            </w:r>
          </w:p>
        </w:tc>
        <w:tc>
          <w:tcPr>
            <w:tcW w:w="7087" w:type="dxa"/>
          </w:tcPr>
          <w:p w:rsidR="006049AF" w:rsidRPr="00FE6D12" w:rsidRDefault="006049AF" w:rsidP="008A2FAB">
            <w:pPr>
              <w:rPr>
                <w:rFonts w:ascii="Arial" w:hAnsi="Arial"/>
                <w:sz w:val="22"/>
                <w:szCs w:val="22"/>
              </w:rPr>
            </w:pPr>
            <w:r w:rsidRPr="00FE6D12">
              <w:rPr>
                <w:rFonts w:ascii="Arial" w:hAnsi="Arial"/>
                <w:sz w:val="22"/>
                <w:szCs w:val="22"/>
              </w:rPr>
              <w:t>Beschreibung des Anforderungsprofils mit Bezug auf den Strukturbericht.</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r w:rsidR="006049AF" w:rsidRPr="00FE6D12" w:rsidTr="00FE6D12">
        <w:tc>
          <w:tcPr>
            <w:tcW w:w="567" w:type="dxa"/>
          </w:tcPr>
          <w:p w:rsidR="006049AF" w:rsidRPr="00FE6D12" w:rsidRDefault="006049AF" w:rsidP="008A2FAB">
            <w:pPr>
              <w:rPr>
                <w:rFonts w:ascii="Arial" w:hAnsi="Arial"/>
                <w:sz w:val="22"/>
                <w:szCs w:val="22"/>
              </w:rPr>
            </w:pPr>
            <w:r w:rsidRPr="00FE6D12">
              <w:rPr>
                <w:rFonts w:ascii="Arial" w:hAnsi="Arial"/>
                <w:sz w:val="22"/>
                <w:szCs w:val="22"/>
              </w:rPr>
              <w:t>4.</w:t>
            </w:r>
          </w:p>
        </w:tc>
        <w:tc>
          <w:tcPr>
            <w:tcW w:w="7087" w:type="dxa"/>
          </w:tcPr>
          <w:p w:rsidR="006049AF" w:rsidRPr="00FE6D12" w:rsidRDefault="006049AF" w:rsidP="008A2FAB">
            <w:pPr>
              <w:rPr>
                <w:rFonts w:ascii="Arial" w:hAnsi="Arial"/>
                <w:sz w:val="22"/>
                <w:szCs w:val="22"/>
              </w:rPr>
            </w:pPr>
            <w:r w:rsidRPr="00FE6D12">
              <w:rPr>
                <w:rFonts w:ascii="Arial" w:hAnsi="Arial"/>
                <w:sz w:val="22"/>
                <w:szCs w:val="22"/>
              </w:rPr>
              <w:t>Definition der Auswahlkriterien.</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r w:rsidR="006049AF" w:rsidRPr="00FE6D12" w:rsidTr="00FE6D12">
        <w:tc>
          <w:tcPr>
            <w:tcW w:w="567" w:type="dxa"/>
          </w:tcPr>
          <w:p w:rsidR="006049AF" w:rsidRPr="00FE6D12" w:rsidRDefault="006049AF" w:rsidP="008A2FAB">
            <w:pPr>
              <w:rPr>
                <w:rFonts w:ascii="Arial" w:hAnsi="Arial"/>
                <w:sz w:val="22"/>
                <w:szCs w:val="22"/>
              </w:rPr>
            </w:pPr>
            <w:r w:rsidRPr="00FE6D12">
              <w:rPr>
                <w:rFonts w:ascii="Arial" w:hAnsi="Arial"/>
                <w:sz w:val="22"/>
                <w:szCs w:val="22"/>
              </w:rPr>
              <w:t>5.</w:t>
            </w:r>
          </w:p>
        </w:tc>
        <w:tc>
          <w:tcPr>
            <w:tcW w:w="7087" w:type="dxa"/>
          </w:tcPr>
          <w:p w:rsidR="006049AF" w:rsidRPr="00FE6D12" w:rsidRDefault="006049AF" w:rsidP="008A2FAB">
            <w:pPr>
              <w:rPr>
                <w:rFonts w:ascii="Arial" w:hAnsi="Arial"/>
                <w:sz w:val="22"/>
                <w:szCs w:val="22"/>
              </w:rPr>
            </w:pPr>
            <w:r w:rsidRPr="00FE6D12">
              <w:rPr>
                <w:rFonts w:ascii="Arial" w:hAnsi="Arial"/>
                <w:sz w:val="22"/>
                <w:szCs w:val="22"/>
              </w:rPr>
              <w:t xml:space="preserve">Kurze Schilderung des Auswahlprozesses (inklusive einer Beschreibung der personellen Situation im betreffenden wissenschaftlichen Arbeitsfeld). Hinweise zur Vertretung von Frauen sowie Personen mit Schweizer Staatsangehörigkeit (bzw. An Schweizer Universitäten tätige Personen) im Feld der Bewerberinnen und Bewerber. </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r w:rsidR="006049AF" w:rsidRPr="00FE6D12" w:rsidTr="00FE6D12">
        <w:tc>
          <w:tcPr>
            <w:tcW w:w="567" w:type="dxa"/>
          </w:tcPr>
          <w:p w:rsidR="006049AF" w:rsidRPr="00FE6D12" w:rsidRDefault="006049AF" w:rsidP="008A2FAB">
            <w:pPr>
              <w:rPr>
                <w:rFonts w:ascii="Arial" w:hAnsi="Arial"/>
                <w:sz w:val="22"/>
                <w:szCs w:val="22"/>
              </w:rPr>
            </w:pPr>
            <w:r w:rsidRPr="00FE6D12">
              <w:rPr>
                <w:rFonts w:ascii="Arial" w:hAnsi="Arial"/>
                <w:sz w:val="22"/>
                <w:szCs w:val="22"/>
              </w:rPr>
              <w:t>6.</w:t>
            </w:r>
          </w:p>
        </w:tc>
        <w:tc>
          <w:tcPr>
            <w:tcW w:w="7087" w:type="dxa"/>
          </w:tcPr>
          <w:p w:rsidR="006049AF" w:rsidRPr="00FE6D12" w:rsidRDefault="006049AF" w:rsidP="008A2FAB">
            <w:pPr>
              <w:rPr>
                <w:rFonts w:ascii="Arial" w:hAnsi="Arial"/>
                <w:sz w:val="22"/>
                <w:szCs w:val="22"/>
              </w:rPr>
            </w:pPr>
            <w:r w:rsidRPr="00FE6D12">
              <w:rPr>
                <w:rFonts w:ascii="Arial" w:hAnsi="Arial"/>
                <w:sz w:val="22"/>
                <w:szCs w:val="22"/>
              </w:rPr>
              <w:t xml:space="preserve">Auflistung (in der Regel alphabetisch) der Kandidatinnen und Kandidaten der engeren Wahl. Kommentiert werden sollten jeweils: wissenschaftlicher Werdegang, Forschungsleistung (Publikationen), Probevortrag und Gespräche mit der Kommission. </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r w:rsidR="006049AF" w:rsidRPr="00FE6D12" w:rsidTr="00FE6D12">
        <w:tc>
          <w:tcPr>
            <w:tcW w:w="567" w:type="dxa"/>
          </w:tcPr>
          <w:p w:rsidR="006049AF" w:rsidRPr="00FE6D12" w:rsidRDefault="006049AF" w:rsidP="008A2FAB">
            <w:pPr>
              <w:rPr>
                <w:rFonts w:ascii="Arial" w:hAnsi="Arial"/>
                <w:sz w:val="22"/>
                <w:szCs w:val="22"/>
              </w:rPr>
            </w:pPr>
            <w:r w:rsidRPr="00FE6D12">
              <w:rPr>
                <w:rFonts w:ascii="Arial" w:hAnsi="Arial"/>
                <w:sz w:val="22"/>
                <w:szCs w:val="22"/>
              </w:rPr>
              <w:t>7.</w:t>
            </w:r>
          </w:p>
        </w:tc>
        <w:tc>
          <w:tcPr>
            <w:tcW w:w="7087" w:type="dxa"/>
          </w:tcPr>
          <w:p w:rsidR="006049AF" w:rsidRPr="00FE6D12" w:rsidRDefault="006049AF" w:rsidP="000065E7">
            <w:pPr>
              <w:rPr>
                <w:rFonts w:ascii="Arial" w:hAnsi="Arial"/>
                <w:sz w:val="22"/>
                <w:szCs w:val="22"/>
              </w:rPr>
            </w:pPr>
            <w:r w:rsidRPr="00FE6D12">
              <w:rPr>
                <w:rFonts w:ascii="Arial" w:hAnsi="Arial"/>
                <w:sz w:val="22"/>
                <w:szCs w:val="22"/>
              </w:rPr>
              <w:t xml:space="preserve">Begründung der Rangierung der Kandidatinnen und Kandidaten, </w:t>
            </w:r>
            <w:r w:rsidR="000065E7" w:rsidRPr="00FE6D12">
              <w:rPr>
                <w:rFonts w:ascii="Arial" w:hAnsi="Arial"/>
                <w:sz w:val="22"/>
                <w:szCs w:val="22"/>
              </w:rPr>
              <w:t>(mit argumentativer Verwertung der allfälligen externen Gutachten).</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r w:rsidR="006049AF" w:rsidRPr="00FE6D12" w:rsidTr="00FE6D12">
        <w:tc>
          <w:tcPr>
            <w:tcW w:w="567" w:type="dxa"/>
          </w:tcPr>
          <w:p w:rsidR="006049AF" w:rsidRPr="00FE6D12" w:rsidRDefault="006049AF" w:rsidP="008A2FAB">
            <w:pPr>
              <w:rPr>
                <w:rFonts w:ascii="Arial" w:hAnsi="Arial"/>
                <w:sz w:val="22"/>
                <w:szCs w:val="22"/>
              </w:rPr>
            </w:pPr>
            <w:r w:rsidRPr="00FE6D12">
              <w:rPr>
                <w:rFonts w:ascii="Arial" w:hAnsi="Arial"/>
                <w:sz w:val="22"/>
                <w:szCs w:val="22"/>
              </w:rPr>
              <w:t>8.</w:t>
            </w:r>
          </w:p>
        </w:tc>
        <w:tc>
          <w:tcPr>
            <w:tcW w:w="7087" w:type="dxa"/>
          </w:tcPr>
          <w:p w:rsidR="006049AF" w:rsidRPr="00FE6D12" w:rsidRDefault="006049AF" w:rsidP="008A2FAB">
            <w:pPr>
              <w:rPr>
                <w:rFonts w:ascii="Arial" w:hAnsi="Arial"/>
                <w:sz w:val="22"/>
                <w:szCs w:val="22"/>
              </w:rPr>
            </w:pPr>
            <w:r w:rsidRPr="00FE6D12">
              <w:rPr>
                <w:rFonts w:ascii="Arial" w:hAnsi="Arial"/>
                <w:sz w:val="22"/>
                <w:szCs w:val="22"/>
              </w:rPr>
              <w:t>Berufungsliste.</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r w:rsidR="006049AF" w:rsidRPr="00FE6D12" w:rsidTr="00FE6D12">
        <w:tc>
          <w:tcPr>
            <w:tcW w:w="567" w:type="dxa"/>
          </w:tcPr>
          <w:p w:rsidR="006049AF" w:rsidRPr="00FE6D12" w:rsidRDefault="006049AF" w:rsidP="008A2FAB">
            <w:pPr>
              <w:rPr>
                <w:rFonts w:ascii="Arial" w:hAnsi="Arial"/>
                <w:sz w:val="22"/>
                <w:szCs w:val="22"/>
              </w:rPr>
            </w:pPr>
            <w:r w:rsidRPr="00FE6D12">
              <w:rPr>
                <w:rFonts w:ascii="Arial" w:hAnsi="Arial"/>
                <w:sz w:val="22"/>
                <w:szCs w:val="22"/>
              </w:rPr>
              <w:t>9.</w:t>
            </w:r>
          </w:p>
        </w:tc>
        <w:tc>
          <w:tcPr>
            <w:tcW w:w="7087" w:type="dxa"/>
          </w:tcPr>
          <w:p w:rsidR="006049AF" w:rsidRPr="00FE6D12" w:rsidRDefault="006049AF" w:rsidP="008A2FAB">
            <w:pPr>
              <w:rPr>
                <w:rFonts w:ascii="Arial" w:hAnsi="Arial"/>
                <w:sz w:val="22"/>
                <w:szCs w:val="22"/>
              </w:rPr>
            </w:pPr>
            <w:r w:rsidRPr="00FE6D12">
              <w:rPr>
                <w:rFonts w:ascii="Arial" w:hAnsi="Arial"/>
                <w:sz w:val="22"/>
                <w:szCs w:val="22"/>
              </w:rPr>
              <w:t>Beilagen:</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r w:rsidR="006049AF" w:rsidRPr="00FE6D12" w:rsidTr="00FE6D12">
        <w:tc>
          <w:tcPr>
            <w:tcW w:w="567" w:type="dxa"/>
          </w:tcPr>
          <w:p w:rsidR="006049AF" w:rsidRPr="00FE6D12" w:rsidRDefault="006049AF" w:rsidP="008A2FAB">
            <w:pPr>
              <w:rPr>
                <w:rFonts w:ascii="Arial" w:hAnsi="Arial"/>
                <w:sz w:val="22"/>
                <w:szCs w:val="22"/>
              </w:rPr>
            </w:pPr>
            <w:r w:rsidRPr="00FE6D12">
              <w:rPr>
                <w:rFonts w:ascii="Arial" w:hAnsi="Arial"/>
                <w:sz w:val="22"/>
                <w:szCs w:val="22"/>
              </w:rPr>
              <w:t>9.1</w:t>
            </w:r>
          </w:p>
        </w:tc>
        <w:tc>
          <w:tcPr>
            <w:tcW w:w="7087" w:type="dxa"/>
          </w:tcPr>
          <w:p w:rsidR="006049AF" w:rsidRPr="00FE6D12" w:rsidRDefault="006049AF" w:rsidP="008A2FAB">
            <w:pPr>
              <w:rPr>
                <w:rFonts w:ascii="Arial" w:hAnsi="Arial"/>
                <w:sz w:val="22"/>
                <w:szCs w:val="22"/>
              </w:rPr>
            </w:pPr>
            <w:r w:rsidRPr="00FE6D12">
              <w:rPr>
                <w:rFonts w:ascii="Arial" w:hAnsi="Arial"/>
                <w:sz w:val="22"/>
                <w:szCs w:val="22"/>
              </w:rPr>
              <w:t xml:space="preserve">Vollständige Unterlagen betreffend der Kandidatinnen und Kandidaten, welche auf der  Berufungsliste stehen: Curriculum </w:t>
            </w:r>
            <w:proofErr w:type="spellStart"/>
            <w:r w:rsidRPr="00FE6D12">
              <w:rPr>
                <w:rFonts w:ascii="Arial" w:hAnsi="Arial"/>
                <w:sz w:val="22"/>
                <w:szCs w:val="22"/>
              </w:rPr>
              <w:t>vitae</w:t>
            </w:r>
            <w:proofErr w:type="spellEnd"/>
            <w:r w:rsidRPr="00FE6D12">
              <w:rPr>
                <w:rFonts w:ascii="Arial" w:hAnsi="Arial"/>
                <w:sz w:val="22"/>
                <w:szCs w:val="22"/>
              </w:rPr>
              <w:t xml:space="preserve"> (mit genauem Geburtsdatum), Publikationsliste, aktuelle Adresse, insbesondere Privatadresse und Angaben zur Erreichbarkeit (Telefon, Telefax, E-Mail);</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r w:rsidR="006049AF" w:rsidRPr="00FE6D12" w:rsidTr="00FE6D12">
        <w:tc>
          <w:tcPr>
            <w:tcW w:w="567" w:type="dxa"/>
          </w:tcPr>
          <w:p w:rsidR="006049AF" w:rsidRPr="00FE6D12" w:rsidRDefault="006049AF" w:rsidP="008A2FAB">
            <w:pPr>
              <w:rPr>
                <w:rFonts w:ascii="Arial" w:hAnsi="Arial"/>
                <w:sz w:val="22"/>
                <w:szCs w:val="22"/>
              </w:rPr>
            </w:pPr>
            <w:r w:rsidRPr="00FE6D12">
              <w:rPr>
                <w:rFonts w:ascii="Arial" w:hAnsi="Arial"/>
                <w:sz w:val="22"/>
                <w:szCs w:val="22"/>
              </w:rPr>
              <w:t>9.2</w:t>
            </w:r>
          </w:p>
        </w:tc>
        <w:tc>
          <w:tcPr>
            <w:tcW w:w="7087" w:type="dxa"/>
          </w:tcPr>
          <w:p w:rsidR="006049AF" w:rsidRPr="00FE6D12" w:rsidRDefault="006049AF" w:rsidP="008A2FAB">
            <w:pPr>
              <w:rPr>
                <w:rFonts w:ascii="Arial" w:hAnsi="Arial"/>
                <w:sz w:val="22"/>
                <w:szCs w:val="22"/>
              </w:rPr>
            </w:pPr>
            <w:r w:rsidRPr="00FE6D12">
              <w:rPr>
                <w:rFonts w:ascii="Arial" w:hAnsi="Arial"/>
                <w:sz w:val="22"/>
                <w:szCs w:val="22"/>
              </w:rPr>
              <w:t>Allfällige externe Gutachten (vollständig beilegen);</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r w:rsidR="006049AF" w:rsidRPr="00FE6D12" w:rsidTr="00FE6D12">
        <w:trPr>
          <w:trHeight w:val="201"/>
        </w:trPr>
        <w:tc>
          <w:tcPr>
            <w:tcW w:w="567" w:type="dxa"/>
          </w:tcPr>
          <w:p w:rsidR="006049AF" w:rsidRPr="00FE6D12" w:rsidRDefault="00FF45EC" w:rsidP="008A2FAB">
            <w:pPr>
              <w:rPr>
                <w:rFonts w:ascii="Arial" w:hAnsi="Arial"/>
                <w:sz w:val="22"/>
                <w:szCs w:val="22"/>
              </w:rPr>
            </w:pPr>
            <w:r w:rsidRPr="00FE6D12">
              <w:rPr>
                <w:rFonts w:ascii="Arial" w:hAnsi="Arial"/>
                <w:sz w:val="22"/>
                <w:szCs w:val="22"/>
              </w:rPr>
              <w:t>9.3</w:t>
            </w:r>
          </w:p>
        </w:tc>
        <w:tc>
          <w:tcPr>
            <w:tcW w:w="7087" w:type="dxa"/>
          </w:tcPr>
          <w:p w:rsidR="006049AF" w:rsidRPr="00FE6D12" w:rsidRDefault="006049AF" w:rsidP="008A2FAB">
            <w:pPr>
              <w:rPr>
                <w:rFonts w:ascii="Arial" w:hAnsi="Arial"/>
                <w:sz w:val="22"/>
                <w:szCs w:val="22"/>
              </w:rPr>
            </w:pPr>
            <w:r w:rsidRPr="00FE6D12">
              <w:rPr>
                <w:rFonts w:ascii="Arial" w:hAnsi="Arial"/>
                <w:sz w:val="22"/>
                <w:szCs w:val="22"/>
              </w:rPr>
              <w:t>Bei Profes</w:t>
            </w:r>
            <w:r w:rsidR="00905239" w:rsidRPr="00FE6D12">
              <w:rPr>
                <w:rFonts w:ascii="Arial" w:hAnsi="Arial"/>
                <w:sz w:val="22"/>
                <w:szCs w:val="22"/>
              </w:rPr>
              <w:t xml:space="preserve">suren an </w:t>
            </w:r>
            <w:r w:rsidR="00A457B2" w:rsidRPr="00FE6D12">
              <w:rPr>
                <w:rFonts w:ascii="Arial" w:hAnsi="Arial"/>
                <w:sz w:val="22"/>
                <w:szCs w:val="22"/>
              </w:rPr>
              <w:t>Kliniken</w:t>
            </w:r>
            <w:r w:rsidRPr="00FE6D12">
              <w:rPr>
                <w:rFonts w:ascii="Arial" w:hAnsi="Arial"/>
                <w:sz w:val="22"/>
                <w:szCs w:val="22"/>
              </w:rPr>
              <w:t>: Mitber</w:t>
            </w:r>
            <w:r w:rsidR="00A457B2" w:rsidRPr="00FE6D12">
              <w:rPr>
                <w:rFonts w:ascii="Arial" w:hAnsi="Arial"/>
                <w:sz w:val="22"/>
                <w:szCs w:val="22"/>
              </w:rPr>
              <w:t xml:space="preserve">icht der jeweiligen </w:t>
            </w:r>
            <w:r w:rsidRPr="00FE6D12">
              <w:rPr>
                <w:rFonts w:ascii="Arial" w:hAnsi="Arial"/>
                <w:sz w:val="22"/>
                <w:szCs w:val="22"/>
              </w:rPr>
              <w:t xml:space="preserve">Klinikdirektion. </w:t>
            </w:r>
          </w:p>
        </w:tc>
        <w:tc>
          <w:tcPr>
            <w:tcW w:w="1134" w:type="dxa"/>
          </w:tcPr>
          <w:p w:rsidR="006049AF" w:rsidRPr="00FE6D12" w:rsidRDefault="006049AF" w:rsidP="008A2FAB">
            <w:pPr>
              <w:jc w:val="center"/>
              <w:rPr>
                <w:rFonts w:ascii="Arial" w:hAnsi="Arial"/>
                <w:sz w:val="22"/>
                <w:szCs w:val="22"/>
              </w:rPr>
            </w:pPr>
            <w:r w:rsidRPr="00FE6D12">
              <w:rPr>
                <w:rFonts w:ascii="Menlo Bold" w:hAnsi="Menlo Bold" w:cs="Menlo Bold"/>
                <w:sz w:val="22"/>
                <w:szCs w:val="22"/>
              </w:rPr>
              <w:t>☐</w:t>
            </w:r>
          </w:p>
        </w:tc>
      </w:tr>
    </w:tbl>
    <w:p w:rsidR="008A2FAB" w:rsidRPr="00FE6D12" w:rsidRDefault="008A2FAB" w:rsidP="008A2FAB">
      <w:pPr>
        <w:rPr>
          <w:rFonts w:ascii="Arial" w:hAnsi="Arial"/>
          <w:sz w:val="22"/>
          <w:szCs w:val="22"/>
        </w:rPr>
      </w:pPr>
    </w:p>
    <w:p w:rsidR="00FE6D12" w:rsidRDefault="00FE6D12" w:rsidP="004D78F8">
      <w:pPr>
        <w:tabs>
          <w:tab w:val="left" w:pos="426"/>
        </w:tabs>
        <w:rPr>
          <w:rFonts w:ascii="Arial" w:hAnsi="Arial"/>
          <w:sz w:val="22"/>
          <w:szCs w:val="22"/>
        </w:rPr>
      </w:pPr>
      <w:r>
        <w:rPr>
          <w:rFonts w:ascii="Arial" w:hAnsi="Arial"/>
          <w:sz w:val="22"/>
          <w:szCs w:val="22"/>
        </w:rPr>
        <w:t xml:space="preserve">       </w:t>
      </w:r>
    </w:p>
    <w:p w:rsidR="00A457B2" w:rsidRPr="00FE6D12" w:rsidRDefault="00FE6D12" w:rsidP="004D78F8">
      <w:pPr>
        <w:tabs>
          <w:tab w:val="left" w:pos="426"/>
        </w:tabs>
        <w:rPr>
          <w:rFonts w:ascii="Arial" w:hAnsi="Arial"/>
          <w:noProof/>
          <w:sz w:val="22"/>
          <w:szCs w:val="22"/>
          <w:lang w:val="de-DE"/>
        </w:rPr>
      </w:pPr>
      <w:r>
        <w:rPr>
          <w:rFonts w:ascii="Arial" w:hAnsi="Arial"/>
          <w:sz w:val="22"/>
          <w:szCs w:val="22"/>
        </w:rPr>
        <w:tab/>
      </w:r>
      <w:r w:rsidR="008A2FAB" w:rsidRPr="00FE6D12">
        <w:rPr>
          <w:rFonts w:ascii="Arial" w:hAnsi="Arial"/>
          <w:sz w:val="22"/>
          <w:szCs w:val="22"/>
        </w:rPr>
        <w:t>Ort/Datum:</w:t>
      </w:r>
      <w:r w:rsidR="004D78F8" w:rsidRPr="00FE6D12">
        <w:rPr>
          <w:rFonts w:ascii="Arial" w:hAnsi="Arial"/>
          <w:noProof/>
          <w:sz w:val="22"/>
          <w:szCs w:val="22"/>
          <w:lang w:val="de-DE"/>
        </w:rPr>
        <w:t xml:space="preserve"> </w:t>
      </w:r>
    </w:p>
    <w:p w:rsidR="00A457B2" w:rsidRPr="00FE6D12" w:rsidRDefault="00A457B2" w:rsidP="004D78F8">
      <w:pPr>
        <w:tabs>
          <w:tab w:val="left" w:pos="426"/>
        </w:tabs>
        <w:rPr>
          <w:rFonts w:ascii="Arial" w:hAnsi="Arial"/>
          <w:noProof/>
          <w:sz w:val="22"/>
          <w:szCs w:val="22"/>
          <w:lang w:val="de-DE"/>
        </w:rPr>
      </w:pPr>
    </w:p>
    <w:p w:rsidR="00905239" w:rsidRPr="00FE6D12" w:rsidRDefault="00905239" w:rsidP="00905239">
      <w:pPr>
        <w:tabs>
          <w:tab w:val="left" w:pos="426"/>
        </w:tabs>
        <w:rPr>
          <w:rFonts w:ascii="Arial" w:hAnsi="Arial"/>
          <w:noProof/>
          <w:sz w:val="22"/>
          <w:szCs w:val="22"/>
          <w:lang w:val="de-DE"/>
        </w:rPr>
      </w:pPr>
      <w:r w:rsidRPr="00FE6D12">
        <w:rPr>
          <w:rFonts w:ascii="Arial" w:hAnsi="Arial"/>
          <w:noProof/>
          <w:sz w:val="22"/>
          <w:szCs w:val="22"/>
          <w:lang w:val="de-DE"/>
        </w:rPr>
        <w:tab/>
      </w:r>
    </w:p>
    <w:p w:rsidR="00E310B0" w:rsidRPr="00FE6D12" w:rsidRDefault="00905239" w:rsidP="00905239">
      <w:pPr>
        <w:tabs>
          <w:tab w:val="left" w:pos="426"/>
        </w:tabs>
        <w:rPr>
          <w:rFonts w:ascii="Arial" w:hAnsi="Arial"/>
          <w:sz w:val="22"/>
          <w:szCs w:val="22"/>
        </w:rPr>
      </w:pPr>
      <w:r w:rsidRPr="00FE6D12">
        <w:rPr>
          <w:rFonts w:ascii="Arial" w:hAnsi="Arial"/>
          <w:noProof/>
          <w:sz w:val="22"/>
          <w:szCs w:val="22"/>
          <w:lang w:val="de-DE"/>
        </w:rPr>
        <w:tab/>
      </w:r>
      <w:r w:rsidR="00A457B2" w:rsidRPr="00FE6D12">
        <w:rPr>
          <w:rFonts w:ascii="Arial" w:hAnsi="Arial"/>
          <w:noProof/>
          <w:sz w:val="22"/>
          <w:szCs w:val="22"/>
          <w:lang w:val="de-DE"/>
        </w:rPr>
        <w:t>Vorname und Name der antragsstellenden Person(en):</w:t>
      </w:r>
      <w:r w:rsidRPr="00FE6D12">
        <w:rPr>
          <w:rFonts w:ascii="Arial" w:hAnsi="Arial"/>
          <w:noProof/>
          <w:sz w:val="22"/>
          <w:szCs w:val="22"/>
          <w:lang w:val="de-DE"/>
        </w:rPr>
        <w:t xml:space="preserve"> </w:t>
      </w:r>
      <w:r w:rsidR="008A2FAB" w:rsidRPr="00FE6D12">
        <w:rPr>
          <w:rFonts w:ascii="Arial" w:hAnsi="Arial"/>
          <w:noProof/>
          <w:sz w:val="22"/>
          <w:szCs w:val="22"/>
          <w:lang w:val="de-DE"/>
        </w:rPr>
        <w:drawing>
          <wp:anchor distT="0" distB="0" distL="114300" distR="114300" simplePos="0" relativeHeight="251659264" behindDoc="0" locked="0" layoutInCell="1" allowOverlap="1" wp14:anchorId="43C0AF1E" wp14:editId="520AE13F">
            <wp:simplePos x="0" y="0"/>
            <wp:positionH relativeFrom="column">
              <wp:posOffset>-401320</wp:posOffset>
            </wp:positionH>
            <wp:positionV relativeFrom="paragraph">
              <wp:posOffset>7094220</wp:posOffset>
            </wp:positionV>
            <wp:extent cx="466725" cy="2070100"/>
            <wp:effectExtent l="0" t="0" r="0" b="12700"/>
            <wp:wrapNone/>
            <wp:docPr id="23" name="Bild 23" descr="Logo EAEVE-Kombination_RGB_Typ_1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EAEVE-Kombination_RGB_Typ_1_DE"/>
                    <pic:cNvPicPr>
                      <a:picLocks noChangeAspect="1" noChangeArrowheads="1"/>
                    </pic:cNvPicPr>
                  </pic:nvPicPr>
                  <pic:blipFill rotWithShape="1">
                    <a:blip r:embed="rId7"/>
                    <a:srcRect l="-1" t="44746" r="675"/>
                    <a:stretch/>
                  </pic:blipFill>
                  <pic:spPr bwMode="auto">
                    <a:xfrm>
                      <a:off x="0" y="0"/>
                      <a:ext cx="466725" cy="2070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E310B0" w:rsidRPr="00FE6D12" w:rsidSect="00E310B0">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8A" w:rsidRDefault="003B4D8A" w:rsidP="008A2FAB">
      <w:r>
        <w:separator/>
      </w:r>
    </w:p>
  </w:endnote>
  <w:endnote w:type="continuationSeparator" w:id="0">
    <w:p w:rsidR="003B4D8A" w:rsidRDefault="003B4D8A" w:rsidP="008A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Menlo Bold">
    <w:panose1 w:val="020B0709030604020204"/>
    <w:charset w:val="00"/>
    <w:family w:val="auto"/>
    <w:pitch w:val="variable"/>
    <w:sig w:usb0="E60022FF" w:usb1="D000F1FB" w:usb2="00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8A" w:rsidRDefault="003B4D8A" w:rsidP="008A2FAB">
      <w:r>
        <w:separator/>
      </w:r>
    </w:p>
  </w:footnote>
  <w:footnote w:type="continuationSeparator" w:id="0">
    <w:p w:rsidR="003B4D8A" w:rsidRDefault="003B4D8A" w:rsidP="008A2F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F" w:rsidRDefault="006049AF" w:rsidP="008A2FAB">
    <w:pPr>
      <w:pStyle w:val="Kopfzeile"/>
      <w:ind w:left="284"/>
    </w:pPr>
    <w:r>
      <w:rPr>
        <w:noProof/>
        <w:lang w:val="de-DE"/>
      </w:rPr>
      <w:drawing>
        <wp:inline distT="0" distB="0" distL="0" distR="0" wp14:anchorId="5A09C382" wp14:editId="439E374E">
          <wp:extent cx="1866900" cy="685800"/>
          <wp:effectExtent l="0" t="0" r="12700" b="0"/>
          <wp:docPr id="3" name="Bild 3" descr="Macintosh HD:Users:sekr:Downloads:UZH_Logo_d_TIF:uzh_logo_d_pos_a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kr:Downloads:UZH_Logo_d_TIF:uzh_logo_d_pos_a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noProof/>
        <w:lang w:val="de-DE"/>
      </w:rPr>
      <w:drawing>
        <wp:anchor distT="0" distB="0" distL="114300" distR="114300" simplePos="0" relativeHeight="251659264" behindDoc="0" locked="0" layoutInCell="1" allowOverlap="1" wp14:anchorId="27BC91EA" wp14:editId="08368B0A">
          <wp:simplePos x="0" y="0"/>
          <wp:positionH relativeFrom="column">
            <wp:posOffset>-401320</wp:posOffset>
          </wp:positionH>
          <wp:positionV relativeFrom="paragraph">
            <wp:posOffset>7780020</wp:posOffset>
          </wp:positionV>
          <wp:extent cx="466725" cy="2070100"/>
          <wp:effectExtent l="0" t="0" r="0" b="12700"/>
          <wp:wrapNone/>
          <wp:docPr id="2" name="Bild 2" descr="Logo EAEVE-Kombination_RGB_Typ_1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EAEVE-Kombination_RGB_Typ_1_DE"/>
                  <pic:cNvPicPr>
                    <a:picLocks noChangeAspect="1" noChangeArrowheads="1"/>
                  </pic:cNvPicPr>
                </pic:nvPicPr>
                <pic:blipFill rotWithShape="1">
                  <a:blip r:embed="rId2"/>
                  <a:srcRect l="-1" t="44746" r="675"/>
                  <a:stretch/>
                </pic:blipFill>
                <pic:spPr bwMode="auto">
                  <a:xfrm>
                    <a:off x="0" y="0"/>
                    <a:ext cx="466725" cy="2070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8A"/>
    <w:rsid w:val="000065E7"/>
    <w:rsid w:val="00062EC8"/>
    <w:rsid w:val="003875BA"/>
    <w:rsid w:val="003B4D8A"/>
    <w:rsid w:val="004303D4"/>
    <w:rsid w:val="004D78F8"/>
    <w:rsid w:val="00560E64"/>
    <w:rsid w:val="006049AF"/>
    <w:rsid w:val="007F2E95"/>
    <w:rsid w:val="008A2FAB"/>
    <w:rsid w:val="00905239"/>
    <w:rsid w:val="00A457B2"/>
    <w:rsid w:val="00A75D22"/>
    <w:rsid w:val="00B60753"/>
    <w:rsid w:val="00E310B0"/>
    <w:rsid w:val="00FE6D12"/>
    <w:rsid w:val="00FF45E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F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A2FA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A2FAB"/>
    <w:rPr>
      <w:rFonts w:ascii="Lucida Grande" w:hAnsi="Lucida Grande" w:cs="Lucida Grande"/>
      <w:sz w:val="18"/>
      <w:szCs w:val="18"/>
    </w:rPr>
  </w:style>
  <w:style w:type="table" w:styleId="Tabellenraster">
    <w:name w:val="Table Grid"/>
    <w:basedOn w:val="NormaleTabelle"/>
    <w:uiPriority w:val="59"/>
    <w:rsid w:val="008A2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8A2FAB"/>
    <w:pPr>
      <w:tabs>
        <w:tab w:val="center" w:pos="4536"/>
        <w:tab w:val="right" w:pos="9072"/>
      </w:tabs>
    </w:pPr>
  </w:style>
  <w:style w:type="character" w:customStyle="1" w:styleId="KopfzeileZeichen">
    <w:name w:val="Kopfzeile Zeichen"/>
    <w:basedOn w:val="Absatzstandardschriftart"/>
    <w:link w:val="Kopfzeile"/>
    <w:uiPriority w:val="99"/>
    <w:rsid w:val="008A2FAB"/>
  </w:style>
  <w:style w:type="paragraph" w:styleId="Fuzeile">
    <w:name w:val="footer"/>
    <w:basedOn w:val="Standard"/>
    <w:link w:val="FuzeileZeichen"/>
    <w:uiPriority w:val="99"/>
    <w:unhideWhenUsed/>
    <w:rsid w:val="008A2FAB"/>
    <w:pPr>
      <w:tabs>
        <w:tab w:val="center" w:pos="4536"/>
        <w:tab w:val="right" w:pos="9072"/>
      </w:tabs>
    </w:pPr>
  </w:style>
  <w:style w:type="character" w:customStyle="1" w:styleId="FuzeileZeichen">
    <w:name w:val="Fußzeile Zeichen"/>
    <w:basedOn w:val="Absatzstandardschriftart"/>
    <w:link w:val="Fuzeile"/>
    <w:uiPriority w:val="99"/>
    <w:rsid w:val="008A2F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F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A2FA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A2FAB"/>
    <w:rPr>
      <w:rFonts w:ascii="Lucida Grande" w:hAnsi="Lucida Grande" w:cs="Lucida Grande"/>
      <w:sz w:val="18"/>
      <w:szCs w:val="18"/>
    </w:rPr>
  </w:style>
  <w:style w:type="table" w:styleId="Tabellenraster">
    <w:name w:val="Table Grid"/>
    <w:basedOn w:val="NormaleTabelle"/>
    <w:uiPriority w:val="59"/>
    <w:rsid w:val="008A2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8A2FAB"/>
    <w:pPr>
      <w:tabs>
        <w:tab w:val="center" w:pos="4536"/>
        <w:tab w:val="right" w:pos="9072"/>
      </w:tabs>
    </w:pPr>
  </w:style>
  <w:style w:type="character" w:customStyle="1" w:styleId="KopfzeileZeichen">
    <w:name w:val="Kopfzeile Zeichen"/>
    <w:basedOn w:val="Absatzstandardschriftart"/>
    <w:link w:val="Kopfzeile"/>
    <w:uiPriority w:val="99"/>
    <w:rsid w:val="008A2FAB"/>
  </w:style>
  <w:style w:type="paragraph" w:styleId="Fuzeile">
    <w:name w:val="footer"/>
    <w:basedOn w:val="Standard"/>
    <w:link w:val="FuzeileZeichen"/>
    <w:uiPriority w:val="99"/>
    <w:unhideWhenUsed/>
    <w:rsid w:val="008A2FAB"/>
    <w:pPr>
      <w:tabs>
        <w:tab w:val="center" w:pos="4536"/>
        <w:tab w:val="right" w:pos="9072"/>
      </w:tabs>
    </w:pPr>
  </w:style>
  <w:style w:type="character" w:customStyle="1" w:styleId="FuzeileZeichen">
    <w:name w:val="Fußzeile Zeichen"/>
    <w:basedOn w:val="Absatzstandardschriftart"/>
    <w:link w:val="Fuzeile"/>
    <w:uiPriority w:val="99"/>
    <w:rsid w:val="008A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OSX:Users:kaufmann:Desktop:UL%20Vorgaben_Ernennungen_Befo&#776;_Berufungen:VSF%20Standort%20ZH:1_Checkliste_Berufungsantra&#776;ge_15061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1_Checkliste_Berufungsanträge_150615.dotx</Template>
  <TotalTime>0</TotalTime>
  <Pages>1</Pages>
  <Words>271</Words>
  <Characters>1708</Characters>
  <Application>Microsoft Macintosh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2016-02-04T12:32:00Z</dcterms:created>
  <dcterms:modified xsi:type="dcterms:W3CDTF">2016-02-04T12:32:00Z</dcterms:modified>
</cp:coreProperties>
</file>